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0E" w:rsidRPr="004C2A0E" w:rsidRDefault="004C2A0E" w:rsidP="004C2A0E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美的家電器直銷中心</w:t>
      </w:r>
    </w:p>
    <w:p w:rsidR="004C2A0E" w:rsidRDefault="004C2A0E" w:rsidP="004C2A0E">
      <w:pPr>
        <w:widowControl/>
        <w:jc w:val="center"/>
        <w:rPr>
          <w:rFonts w:ascii="新細明體" w:eastAsia="新細明體" w:hAnsi="新細明體" w:cs="新細明體"/>
          <w:kern w:val="0"/>
          <w:sz w:val="16"/>
          <w:szCs w:val="16"/>
          <w:u w:val="single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>除舊服務選擇紀錄</w:t>
      </w:r>
    </w:p>
    <w:p w:rsidR="004C2A0E" w:rsidRPr="004C2A0E" w:rsidRDefault="004C2A0E" w:rsidP="004C2A0E">
      <w:pPr>
        <w:widowControl/>
        <w:jc w:val="center"/>
        <w:rPr>
          <w:rFonts w:ascii="新細明體" w:eastAsia="新細明體" w:hAnsi="新細明體" w:cs="新細明體"/>
          <w:kern w:val="0"/>
          <w:sz w:val="16"/>
          <w:szCs w:val="16"/>
        </w:rPr>
      </w:pPr>
    </w:p>
    <w:p w:rsidR="004C2A0E" w:rsidRPr="004C2A0E" w:rsidRDefault="004C2A0E" w:rsidP="00F853F8">
      <w:pPr>
        <w:widowControl/>
        <w:ind w:left="283" w:right="283"/>
        <w:rPr>
          <w:rFonts w:ascii="新細明體" w:eastAsia="新細明體" w:hAnsi="新細明體" w:cs="新細明體"/>
          <w:kern w:val="0"/>
          <w:sz w:val="18"/>
          <w:szCs w:val="18"/>
        </w:rPr>
      </w:pPr>
      <w:r w:rsidRPr="004C2A0E">
        <w:rPr>
          <w:rFonts w:ascii="新細明體" w:eastAsia="新細明體" w:hAnsi="新細明體" w:cs="新細明體" w:hint="eastAsia"/>
          <w:kern w:val="0"/>
          <w:sz w:val="18"/>
          <w:szCs w:val="18"/>
        </w:rPr>
        <w:t>顧客按《產品環保責任 (受管制電器) 規例》(香港法例第603B章) (《受管制電器規例》)下設定的除舊服務的選取紀錄。</w:t>
      </w:r>
    </w:p>
    <w:p w:rsidR="004C2A0E" w:rsidRPr="004C2A0E" w:rsidRDefault="004C2A0E" w:rsidP="00F853F8">
      <w:pPr>
        <w:widowControl/>
        <w:ind w:left="283" w:right="283"/>
        <w:rPr>
          <w:rFonts w:ascii="新細明體" w:eastAsia="新細明體" w:hAnsi="新細明體" w:cs="新細明體"/>
          <w:kern w:val="0"/>
          <w:sz w:val="18"/>
          <w:szCs w:val="18"/>
        </w:rPr>
      </w:pPr>
      <w:r w:rsidRPr="004C2A0E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[銷售商須在訂立合約前，以書面形式，將法定除舊服務的責任及除舊條款通知消費者。消費者按照與 </w:t>
      </w:r>
      <w:r w:rsidRPr="004C2A0E">
        <w:rPr>
          <w:rFonts w:ascii="新細明體" w:eastAsia="新細明體" w:hAnsi="新細明體" w:cs="新細明體" w:hint="eastAsia"/>
          <w:b/>
          <w:bCs/>
          <w:kern w:val="0"/>
          <w:sz w:val="18"/>
          <w:szCs w:val="18"/>
        </w:rPr>
        <w:t>美的家電器直銷中心</w:t>
      </w:r>
      <w:r w:rsidRPr="004C2A0E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 議定的除舊條款及《受管制電器規例》中的規定，要求該銷售商移走另一件同一類電器設備或電子設備。該銷售商不得因提供法定除舊服務而向消費者收取費用。] </w:t>
      </w:r>
    </w:p>
    <w:p w:rsidR="004C2A0E" w:rsidRDefault="004C2A0E" w:rsidP="004C2A0E">
      <w:pPr>
        <w:widowControl/>
        <w:ind w:left="170" w:right="170"/>
        <w:rPr>
          <w:rFonts w:ascii="新細明體" w:eastAsia="新細明體" w:hAnsi="新細明體" w:cs="新細明體"/>
          <w:kern w:val="0"/>
          <w:sz w:val="16"/>
          <w:szCs w:val="16"/>
        </w:rPr>
      </w:pPr>
    </w:p>
    <w:p w:rsidR="004C2A0E" w:rsidRPr="004C2A0E" w:rsidRDefault="004C2A0E" w:rsidP="004950B7">
      <w:pPr>
        <w:widowControl/>
        <w:numPr>
          <w:ilvl w:val="0"/>
          <w:numId w:val="3"/>
        </w:numPr>
        <w:spacing w:line="300" w:lineRule="auto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>有關除舊服務的相關資料：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購貨單號：</w:t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Pr="004C2A0E">
        <w:rPr>
          <w:rFonts w:ascii="新細明體" w:eastAsia="新細明體" w:hAnsi="新細明體" w:cs="新細明體" w:hint="eastAsia"/>
          <w:i/>
          <w:iCs/>
          <w:kern w:val="0"/>
          <w:szCs w:val="24"/>
          <w:u w:val="single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t>(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職員填寫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t>)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購貨人全名：</w:t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 w:rsidRPr="00F41DB4">
        <w:rPr>
          <w:rFonts w:ascii="新細明體" w:eastAsia="新細明體" w:hAnsi="新細明體" w:cs="Times New Roman" w:hint="eastAsia"/>
          <w:kern w:val="0"/>
          <w:szCs w:val="24"/>
        </w:rPr>
        <w:t xml:space="preserve"> 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聯絡電話：</w:t>
      </w:r>
      <w:r w:rsidRPr="004C2A0E">
        <w:rPr>
          <w:rFonts w:ascii="新細明體" w:eastAsia="新細明體" w:hAnsi="新細明體" w:cs="Times New Roman" w:hint="eastAsia"/>
          <w:kern w:val="0"/>
          <w:szCs w:val="24"/>
          <w:u w:val="single"/>
        </w:rPr>
        <w:t xml:space="preserve"> </w:t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電器種類及數量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(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請選擇適用項目</w:t>
      </w:r>
      <w:r w:rsidRPr="004C2A0E">
        <w:rPr>
          <w:rFonts w:ascii="Wingdings 2" w:eastAsia="新細明體" w:hAnsi="Wingdings 2" w:cs="Times New Roman"/>
          <w:kern w:val="0"/>
          <w:szCs w:val="24"/>
          <w:shd w:val="clear" w:color="auto" w:fill="FFFFFF"/>
        </w:rPr>
        <w:t></w:t>
      </w:r>
      <w:r w:rsidRPr="004C2A0E">
        <w:rPr>
          <w:rFonts w:ascii="Times New Roman" w:eastAsia="新細明體" w:hAnsi="Times New Roman" w:cs="Times New Roman" w:hint="eastAsia"/>
          <w:kern w:val="0"/>
          <w:sz w:val="20"/>
          <w:szCs w:val="20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)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：</w:t>
      </w:r>
    </w:p>
    <w:tbl>
      <w:tblPr>
        <w:tblW w:w="3265" w:type="pct"/>
        <w:tblCellSpacing w:w="0" w:type="dxa"/>
        <w:tblInd w:w="1701" w:type="dxa"/>
        <w:tblCellMar>
          <w:left w:w="0" w:type="dxa"/>
          <w:right w:w="0" w:type="dxa"/>
        </w:tblCellMar>
        <w:tblLook w:val="04A0"/>
      </w:tblPr>
      <w:tblGrid>
        <w:gridCol w:w="2222"/>
        <w:gridCol w:w="2221"/>
        <w:gridCol w:w="2220"/>
      </w:tblGrid>
      <w:tr w:rsidR="004C2A0E" w:rsidRPr="004C2A0E" w:rsidTr="00F41DB4">
        <w:trPr>
          <w:trHeight w:val="450"/>
          <w:tblCellSpacing w:w="0" w:type="dxa"/>
        </w:trPr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新細明體"/>
                <w:kern w:val="0"/>
                <w:szCs w:val="24"/>
              </w:rPr>
              <w:t>購買數量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172323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法定</w:t>
            </w:r>
            <w:r w:rsidR="004C2A0E" w:rsidRPr="004C2A0E">
              <w:rPr>
                <w:rFonts w:ascii="新細明體" w:eastAsia="新細明體" w:hAnsi="新細明體" w:cs="新細明體"/>
                <w:kern w:val="0"/>
                <w:szCs w:val="24"/>
              </w:rPr>
              <w:t>除舊數量</w:t>
            </w:r>
          </w:p>
        </w:tc>
      </w:tr>
      <w:tr w:rsidR="004C2A0E" w:rsidRPr="004C2A0E" w:rsidTr="00F41DB4">
        <w:trPr>
          <w:trHeight w:val="450"/>
          <w:tblCellSpacing w:w="0" w:type="dxa"/>
        </w:trPr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□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電視機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 xml:space="preserve">) </w:t>
            </w:r>
            <w:r w:rsidR="00F41DB4" w:rsidRP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吋</w:t>
            </w:r>
          </w:p>
        </w:tc>
      </w:tr>
      <w:tr w:rsidR="004C2A0E" w:rsidRPr="004C2A0E" w:rsidTr="00F41DB4">
        <w:trPr>
          <w:trHeight w:val="450"/>
          <w:tblCellSpacing w:w="0" w:type="dxa"/>
        </w:trPr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□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洗衣機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</w:tr>
      <w:tr w:rsidR="004C2A0E" w:rsidRPr="004C2A0E" w:rsidTr="00F41DB4">
        <w:trPr>
          <w:trHeight w:val="450"/>
          <w:tblCellSpacing w:w="0" w:type="dxa"/>
        </w:trPr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□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雪櫃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="00F41DB4" w:rsidRP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</w:tr>
      <w:tr w:rsidR="004C2A0E" w:rsidRPr="004C2A0E" w:rsidTr="00F41DB4">
        <w:trPr>
          <w:trHeight w:val="450"/>
          <w:tblCellSpacing w:w="0" w:type="dxa"/>
        </w:trPr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□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冷氣機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  <w:tc>
          <w:tcPr>
            <w:tcW w:w="1667" w:type="pct"/>
            <w:vAlign w:val="center"/>
            <w:hideMark/>
          </w:tcPr>
          <w:p w:rsidR="004C2A0E" w:rsidRPr="004C2A0E" w:rsidRDefault="004C2A0E" w:rsidP="004950B7">
            <w:pPr>
              <w:widowControl/>
              <w:spacing w:line="300" w:lineRule="auto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(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  <w:u w:val="single"/>
              </w:rPr>
              <w:t xml:space="preserve"> </w:t>
            </w:r>
            <w:r w:rsidR="00F41DB4">
              <w:rPr>
                <w:rFonts w:ascii="新細明體" w:eastAsia="新細明體" w:hAnsi="新細明體" w:cs="Times New Roman" w:hint="eastAsia"/>
                <w:kern w:val="0"/>
                <w:szCs w:val="24"/>
                <w:u w:val="single"/>
              </w:rPr>
              <w:t xml:space="preserve">   </w:t>
            </w:r>
            <w:r w:rsidRPr="004C2A0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部</w:t>
            </w:r>
            <w:r w:rsidRPr="004C2A0E">
              <w:rPr>
                <w:rFonts w:ascii="新細明體" w:eastAsia="新細明體" w:hAnsi="新細明體" w:cs="Times New Roman"/>
                <w:kern w:val="0"/>
                <w:szCs w:val="24"/>
              </w:rPr>
              <w:t>)</w:t>
            </w:r>
          </w:p>
        </w:tc>
      </w:tr>
    </w:tbl>
    <w:p w:rsidR="004C2A0E" w:rsidRPr="004C2A0E" w:rsidRDefault="004C2A0E" w:rsidP="004950B7">
      <w:pPr>
        <w:widowControl/>
        <w:spacing w:line="300" w:lineRule="auto"/>
        <w:ind w:left="170" w:firstLine="480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>移除舊電器地址：</w:t>
      </w:r>
      <w:r w:rsidRPr="004C2A0E">
        <w:rPr>
          <w:rFonts w:ascii="新細明體" w:eastAsia="新細明體" w:hAnsi="新細明體" w:cs="Times New Roman" w:hint="eastAsia"/>
          <w:kern w:val="0"/>
          <w:szCs w:val="24"/>
          <w:u w:val="single"/>
        </w:rPr>
        <w:t xml:space="preserve"> </w:t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F41DB4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</w:p>
    <w:p w:rsidR="004C2A0E" w:rsidRPr="004C2A0E" w:rsidRDefault="004C2A0E" w:rsidP="004950B7">
      <w:pPr>
        <w:widowControl/>
        <w:spacing w:line="300" w:lineRule="auto"/>
        <w:ind w:left="650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是否有升降機： </w:t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□ 是</w:t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 □否</w:t>
      </w:r>
    </w:p>
    <w:p w:rsidR="004950B7" w:rsidRPr="004C2A0E" w:rsidRDefault="004C2A0E" w:rsidP="004950B7">
      <w:pPr>
        <w:widowControl/>
        <w:spacing w:line="300" w:lineRule="auto"/>
        <w:ind w:left="650"/>
        <w:rPr>
          <w:rFonts w:ascii="新細明體" w:eastAsia="新細明體" w:hAnsi="新細明體" w:cs="新細明體"/>
          <w:kern w:val="0"/>
          <w:sz w:val="12"/>
          <w:szCs w:val="12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是否設有泊車位置： </w:t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□ 是</w:t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="00F41DB4">
        <w:rPr>
          <w:rFonts w:ascii="新細明體" w:eastAsia="新細明體" w:hAnsi="新細明體" w:cs="新細明體" w:hint="eastAsia"/>
          <w:kern w:val="0"/>
          <w:szCs w:val="24"/>
        </w:rPr>
        <w:tab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 □否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br/>
        <w:t>聯絡人全名：</w:t>
      </w: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 xml:space="preserve"> </w:t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 w:rsidRPr="004950B7"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聯絡電話：</w:t>
      </w: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 xml:space="preserve"> </w:t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新細明體" w:hint="eastAsia"/>
          <w:kern w:val="0"/>
          <w:szCs w:val="24"/>
          <w:u w:val="single"/>
        </w:rPr>
        <w:tab/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br/>
      </w:r>
      <w:r w:rsidRPr="004C2A0E">
        <w:rPr>
          <w:rFonts w:ascii="新細明體" w:eastAsia="新細明體" w:hAnsi="新細明體" w:cs="新細明體" w:hint="eastAsia"/>
          <w:kern w:val="0"/>
          <w:sz w:val="16"/>
          <w:szCs w:val="16"/>
        </w:rPr>
        <w:t>(如聯絡人並非上述購物者，請填寫資料)</w:t>
      </w:r>
      <w:r w:rsidR="004950B7">
        <w:rPr>
          <w:rFonts w:ascii="新細明體" w:eastAsia="新細明體" w:hAnsi="新細明體" w:cs="新細明體"/>
          <w:kern w:val="0"/>
          <w:sz w:val="12"/>
          <w:szCs w:val="12"/>
        </w:rPr>
        <w:br/>
      </w:r>
    </w:p>
    <w:p w:rsidR="004C2A0E" w:rsidRPr="004C2A0E" w:rsidRDefault="004C2A0E" w:rsidP="004950B7">
      <w:pPr>
        <w:widowControl/>
        <w:numPr>
          <w:ilvl w:val="0"/>
          <w:numId w:val="3"/>
        </w:numPr>
        <w:spacing w:line="300" w:lineRule="auto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選項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(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請選擇適用項目</w:t>
      </w:r>
      <w:r w:rsidRPr="004C2A0E">
        <w:rPr>
          <w:rFonts w:ascii="Wingdings 2" w:eastAsia="新細明體" w:hAnsi="Wingdings 2" w:cs="Times New Roman"/>
          <w:kern w:val="0"/>
          <w:szCs w:val="24"/>
          <w:shd w:val="clear" w:color="auto" w:fill="FFFFFF"/>
        </w:rPr>
        <w:t>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)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  <w:t xml:space="preserve">□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本人</w:t>
      </w: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>選取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法定除舊服務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[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日期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: (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最快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3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個工作日後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 xml:space="preserve">) / 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時間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 xml:space="preserve">: □ </w:t>
      </w:r>
      <w:r w:rsidRPr="004C2A0E">
        <w:rPr>
          <w:rFonts w:ascii="Calibri" w:eastAsia="新細明體" w:hAnsi="Calibri" w:cs="Times New Roman" w:hint="eastAsia"/>
          <w:kern w:val="0"/>
          <w:sz w:val="20"/>
          <w:szCs w:val="20"/>
        </w:rPr>
        <w:t xml:space="preserve">8AM-2PM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 xml:space="preserve">□ </w:t>
      </w:r>
      <w:r w:rsidRPr="004C2A0E">
        <w:rPr>
          <w:rFonts w:ascii="Calibri" w:eastAsia="新細明體" w:hAnsi="Calibri" w:cs="Times New Roman" w:hint="eastAsia"/>
          <w:kern w:val="0"/>
          <w:sz w:val="20"/>
          <w:szCs w:val="20"/>
        </w:rPr>
        <w:t>2PM-7PM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]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  <w:t xml:space="preserve">□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本人</w:t>
      </w: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>放棄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法定除舊服務</w:t>
      </w:r>
      <w:r w:rsidRPr="004C2A0E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</w:t>
      </w:r>
      <w:r w:rsidRPr="004C2A0E">
        <w:rPr>
          <w:rFonts w:ascii="新細明體" w:eastAsia="新細明體" w:hAnsi="新細明體" w:cs="Times New Roman" w:hint="eastAsia"/>
          <w:b/>
          <w:bCs/>
          <w:kern w:val="0"/>
          <w:sz w:val="20"/>
          <w:szCs w:val="20"/>
        </w:rPr>
        <w:t>(</w:t>
      </w:r>
      <w:r w:rsidRPr="004C2A0E">
        <w:rPr>
          <w:rFonts w:ascii="新細明體" w:eastAsia="新細明體" w:hAnsi="新細明體" w:cs="新細明體" w:hint="eastAsia"/>
          <w:b/>
          <w:bCs/>
          <w:kern w:val="0"/>
          <w:sz w:val="20"/>
          <w:szCs w:val="20"/>
        </w:rPr>
        <w:t>請於補充資料填寫原因</w:t>
      </w:r>
      <w:r w:rsidRPr="004C2A0E">
        <w:rPr>
          <w:rFonts w:ascii="新細明體" w:eastAsia="新細明體" w:hAnsi="新細明體" w:cs="Times New Roman" w:hint="eastAsia"/>
          <w:b/>
          <w:bCs/>
          <w:kern w:val="0"/>
          <w:sz w:val="20"/>
          <w:szCs w:val="20"/>
        </w:rPr>
        <w:t>)</w:t>
      </w:r>
      <w:r w:rsidRPr="004C2A0E">
        <w:rPr>
          <w:rFonts w:ascii="新細明體" w:eastAsia="新細明體" w:hAnsi="新細明體" w:cs="Times New Roman" w:hint="eastAsia"/>
          <w:b/>
          <w:bCs/>
          <w:kern w:val="0"/>
          <w:szCs w:val="24"/>
        </w:rPr>
        <w:br/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t xml:space="preserve">□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本人</w:t>
      </w:r>
      <w:r w:rsidRPr="004C2A0E">
        <w:rPr>
          <w:rFonts w:ascii="新細明體" w:eastAsia="新細明體" w:hAnsi="新細明體" w:cs="新細明體" w:hint="eastAsia"/>
          <w:kern w:val="0"/>
          <w:szCs w:val="24"/>
          <w:u w:val="single"/>
        </w:rPr>
        <w:t>選取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銷售商另行訂定的除舊服務，並同意繳付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t>$_________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 xml:space="preserve">除舊服務費用。 </w:t>
      </w:r>
      <w:r w:rsidRPr="004C2A0E">
        <w:rPr>
          <w:rFonts w:ascii="新細明體" w:eastAsia="新細明體" w:hAnsi="新細明體" w:cs="Times New Roman" w:hint="eastAsia"/>
          <w:kern w:val="0"/>
          <w:szCs w:val="24"/>
        </w:rPr>
        <w:br/>
        <w:t xml:space="preserve">□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本人先作考慮，將於</w:t>
      </w:r>
      <w:r w:rsidRPr="004C2A0E">
        <w:rPr>
          <w:rFonts w:ascii="新細明體" w:eastAsia="新細明體" w:hAnsi="新細明體" w:cs="Times New Roman" w:hint="eastAsia"/>
          <w:kern w:val="0"/>
          <w:szCs w:val="24"/>
          <w:u w:val="single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(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日期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 xml:space="preserve">) </w:t>
      </w:r>
      <w:r w:rsidRPr="004C2A0E">
        <w:rPr>
          <w:rFonts w:ascii="新細明體" w:eastAsia="新細明體" w:hAnsi="新細明體" w:cs="新細明體" w:hint="eastAsia"/>
          <w:kern w:val="0"/>
          <w:szCs w:val="24"/>
        </w:rPr>
        <w:t>或之前回覆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 xml:space="preserve"> 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(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交易完成後的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3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日內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</w:rPr>
        <w:t>)</w:t>
      </w:r>
    </w:p>
    <w:p w:rsidR="004C2A0E" w:rsidRDefault="004C2A0E" w:rsidP="004950B7">
      <w:pPr>
        <w:widowControl/>
        <w:spacing w:line="300" w:lineRule="auto"/>
        <w:ind w:left="650"/>
        <w:rPr>
          <w:rFonts w:ascii="新細明體" w:eastAsia="新細明體" w:hAnsi="新細明體" w:cs="新細明體"/>
          <w:kern w:val="0"/>
          <w:szCs w:val="24"/>
        </w:rPr>
      </w:pPr>
    </w:p>
    <w:p w:rsidR="004C2A0E" w:rsidRPr="004C2A0E" w:rsidRDefault="004C2A0E" w:rsidP="004950B7">
      <w:pPr>
        <w:widowControl/>
        <w:numPr>
          <w:ilvl w:val="0"/>
          <w:numId w:val="3"/>
        </w:numPr>
        <w:spacing w:line="300" w:lineRule="auto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Cs w:val="24"/>
        </w:rPr>
        <w:t>補充資料：</w:t>
      </w:r>
      <w:r w:rsidRPr="004C2A0E">
        <w:rPr>
          <w:rFonts w:ascii="新細明體" w:eastAsia="新細明體" w:hAnsi="新細明體" w:cs="Times New Roman" w:hint="eastAsia"/>
          <w:kern w:val="0"/>
          <w:szCs w:val="24"/>
          <w:u w:val="single"/>
        </w:rPr>
        <w:t xml:space="preserve"> </w:t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Cs w:val="24"/>
          <w:u w:val="single"/>
        </w:rPr>
        <w:tab/>
      </w:r>
    </w:p>
    <w:p w:rsidR="004C2A0E" w:rsidRDefault="004C2A0E" w:rsidP="004C2A0E">
      <w:pPr>
        <w:widowControl/>
        <w:ind w:left="720"/>
        <w:rPr>
          <w:rFonts w:ascii="新細明體" w:eastAsia="新細明體" w:hAnsi="新細明體" w:cs="新細明體"/>
          <w:kern w:val="0"/>
          <w:sz w:val="16"/>
          <w:szCs w:val="16"/>
        </w:rPr>
      </w:pPr>
      <w:r w:rsidRPr="004C2A0E">
        <w:rPr>
          <w:rFonts w:ascii="新細明體" w:eastAsia="新細明體" w:hAnsi="新細明體" w:cs="Times New Roman" w:hint="eastAsia"/>
          <w:kern w:val="0"/>
          <w:szCs w:val="24"/>
          <w:u w:val="single"/>
        </w:rPr>
        <w:br/>
      </w:r>
      <w:r w:rsidRPr="004C2A0E">
        <w:rPr>
          <w:rFonts w:ascii="新細明體" w:eastAsia="新細明體" w:hAnsi="新細明體" w:cs="新細明體" w:hint="eastAsia"/>
          <w:kern w:val="0"/>
          <w:sz w:val="18"/>
          <w:szCs w:val="18"/>
        </w:rPr>
        <w:t xml:space="preserve">本人確認銷售商於訂立合約前以書面形式通知本人其除舊服務條款，而本人閱讀條款後作出以上決定。 </w:t>
      </w:r>
    </w:p>
    <w:p w:rsidR="004950B7" w:rsidRPr="004C2A0E" w:rsidRDefault="004950B7" w:rsidP="004C2A0E">
      <w:pPr>
        <w:widowControl/>
        <w:ind w:left="720"/>
        <w:rPr>
          <w:rFonts w:ascii="新細明體" w:eastAsia="新細明體" w:hAnsi="新細明體" w:cs="新細明體"/>
          <w:kern w:val="0"/>
          <w:sz w:val="16"/>
          <w:szCs w:val="16"/>
        </w:rPr>
      </w:pPr>
    </w:p>
    <w:p w:rsidR="00F8674E" w:rsidRPr="004950B7" w:rsidRDefault="004C2A0E" w:rsidP="004950B7">
      <w:pPr>
        <w:widowControl/>
        <w:ind w:left="240" w:firstLine="480"/>
        <w:rPr>
          <w:rFonts w:ascii="新細明體" w:eastAsia="新細明體" w:hAnsi="新細明體" w:cs="新細明體"/>
          <w:kern w:val="0"/>
          <w:szCs w:val="24"/>
        </w:rPr>
      </w:pP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日期：</w:t>
      </w:r>
      <w:r w:rsidRPr="004C2A0E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 xml:space="preserve"> </w:t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>
        <w:rPr>
          <w:rFonts w:ascii="新細明體" w:eastAsia="新細明體" w:hAnsi="新細明體" w:cs="Times New Roman" w:hint="eastAsia"/>
          <w:kern w:val="0"/>
          <w:sz w:val="20"/>
          <w:szCs w:val="20"/>
          <w:u w:val="single"/>
        </w:rPr>
        <w:tab/>
      </w:r>
      <w:r w:rsidR="004950B7" w:rsidRPr="004950B7">
        <w:rPr>
          <w:rFonts w:ascii="新細明體" w:eastAsia="新細明體" w:hAnsi="新細明體" w:cs="Times New Roman" w:hint="eastAsia"/>
          <w:kern w:val="0"/>
          <w:sz w:val="20"/>
          <w:szCs w:val="20"/>
        </w:rPr>
        <w:t xml:space="preserve">      </w:t>
      </w:r>
      <w:r w:rsidRPr="004C2A0E">
        <w:rPr>
          <w:rFonts w:ascii="新細明體" w:eastAsia="新細明體" w:hAnsi="新細明體" w:cs="新細明體" w:hint="eastAsia"/>
          <w:kern w:val="0"/>
          <w:sz w:val="20"/>
          <w:szCs w:val="20"/>
        </w:rPr>
        <w:t>美的家蓋章：</w:t>
      </w:r>
    </w:p>
    <w:sectPr w:rsidR="00F8674E" w:rsidRPr="004950B7" w:rsidSect="00EF0D0F">
      <w:footerReference w:type="default" r:id="rId8"/>
      <w:pgSz w:w="11906" w:h="16838"/>
      <w:pgMar w:top="567" w:right="851" w:bottom="567" w:left="851" w:header="0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4EF" w:rsidRDefault="006B24EF" w:rsidP="00297E29">
      <w:r>
        <w:separator/>
      </w:r>
    </w:p>
  </w:endnote>
  <w:endnote w:type="continuationSeparator" w:id="1">
    <w:p w:rsidR="006B24EF" w:rsidRDefault="006B24EF" w:rsidP="00297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D0F" w:rsidRDefault="004C2A0E" w:rsidP="00EF0D0F">
    <w:pPr>
      <w:pStyle w:val="Web"/>
      <w:spacing w:after="0"/>
    </w:pPr>
    <w:r>
      <w:rPr>
        <w:rFonts w:ascii="Bookman Old Style" w:hAnsi="Bookman Old Style" w:hint="eastAsia"/>
        <w:sz w:val="20"/>
        <w:szCs w:val="20"/>
      </w:rPr>
      <w:t>TREE-8 (10</w:t>
    </w:r>
    <w:r w:rsidR="00EF0D0F">
      <w:rPr>
        <w:rFonts w:ascii="Bookman Old Style" w:hAnsi="Bookman Old Style" w:hint="eastAsia"/>
        <w:sz w:val="20"/>
        <w:szCs w:val="20"/>
      </w:rPr>
      <w:t>/2018)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4EF" w:rsidRDefault="006B24EF" w:rsidP="00297E29">
      <w:r>
        <w:separator/>
      </w:r>
    </w:p>
  </w:footnote>
  <w:footnote w:type="continuationSeparator" w:id="1">
    <w:p w:rsidR="006B24EF" w:rsidRDefault="006B24EF" w:rsidP="00297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794B"/>
    <w:multiLevelType w:val="multilevel"/>
    <w:tmpl w:val="DB22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356E1"/>
    <w:multiLevelType w:val="hybridMultilevel"/>
    <w:tmpl w:val="A04E5A18"/>
    <w:lvl w:ilvl="0" w:tplc="0409000F">
      <w:start w:val="1"/>
      <w:numFmt w:val="decimal"/>
      <w:lvlText w:val="%1."/>
      <w:lvlJc w:val="left"/>
      <w:pPr>
        <w:ind w:left="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2">
    <w:nsid w:val="646241BB"/>
    <w:multiLevelType w:val="multilevel"/>
    <w:tmpl w:val="BECE6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674E"/>
    <w:rsid w:val="0000058E"/>
    <w:rsid w:val="00002B50"/>
    <w:rsid w:val="00003B8B"/>
    <w:rsid w:val="0001294E"/>
    <w:rsid w:val="00040B8C"/>
    <w:rsid w:val="0007720A"/>
    <w:rsid w:val="000A12D4"/>
    <w:rsid w:val="000A7577"/>
    <w:rsid w:val="00112E9B"/>
    <w:rsid w:val="0011688B"/>
    <w:rsid w:val="00134A65"/>
    <w:rsid w:val="00144A6D"/>
    <w:rsid w:val="00172323"/>
    <w:rsid w:val="001978CC"/>
    <w:rsid w:val="002628BE"/>
    <w:rsid w:val="0027176F"/>
    <w:rsid w:val="002930E0"/>
    <w:rsid w:val="00297E29"/>
    <w:rsid w:val="002A3683"/>
    <w:rsid w:val="00392F8B"/>
    <w:rsid w:val="003B5871"/>
    <w:rsid w:val="003E4218"/>
    <w:rsid w:val="003F0293"/>
    <w:rsid w:val="004047E6"/>
    <w:rsid w:val="004141EE"/>
    <w:rsid w:val="00423946"/>
    <w:rsid w:val="0044330D"/>
    <w:rsid w:val="00444D35"/>
    <w:rsid w:val="004731B6"/>
    <w:rsid w:val="00473A82"/>
    <w:rsid w:val="004950B7"/>
    <w:rsid w:val="004A1AFE"/>
    <w:rsid w:val="004C2A0E"/>
    <w:rsid w:val="004D1E9C"/>
    <w:rsid w:val="004D58C6"/>
    <w:rsid w:val="004E2829"/>
    <w:rsid w:val="00556F6C"/>
    <w:rsid w:val="005B6705"/>
    <w:rsid w:val="005C2356"/>
    <w:rsid w:val="006B24EF"/>
    <w:rsid w:val="0073634F"/>
    <w:rsid w:val="0074212F"/>
    <w:rsid w:val="00744B07"/>
    <w:rsid w:val="007A16A9"/>
    <w:rsid w:val="007B5014"/>
    <w:rsid w:val="007E27DB"/>
    <w:rsid w:val="00812ED1"/>
    <w:rsid w:val="00942011"/>
    <w:rsid w:val="009607B7"/>
    <w:rsid w:val="0099622B"/>
    <w:rsid w:val="00A2377A"/>
    <w:rsid w:val="00AE2CB5"/>
    <w:rsid w:val="00AE6795"/>
    <w:rsid w:val="00B863C7"/>
    <w:rsid w:val="00B96216"/>
    <w:rsid w:val="00BF45C1"/>
    <w:rsid w:val="00C01F6E"/>
    <w:rsid w:val="00C71511"/>
    <w:rsid w:val="00C95494"/>
    <w:rsid w:val="00CB088E"/>
    <w:rsid w:val="00D910BF"/>
    <w:rsid w:val="00DA334B"/>
    <w:rsid w:val="00DA4303"/>
    <w:rsid w:val="00DE49EE"/>
    <w:rsid w:val="00E31058"/>
    <w:rsid w:val="00EC0379"/>
    <w:rsid w:val="00EF0D0F"/>
    <w:rsid w:val="00F11BC6"/>
    <w:rsid w:val="00F41DB4"/>
    <w:rsid w:val="00F853F8"/>
    <w:rsid w:val="00F8674E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8674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9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7E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7E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7E2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0D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C2A0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7EE3-0E80-49CD-9ED7-3060186E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670</Characters>
  <Application>Microsoft Office Word</Application>
  <DocSecurity>0</DocSecurity>
  <Lines>5</Lines>
  <Paragraphs>1</Paragraphs>
  <ScaleCrop>false</ScaleCrop>
  <Company>sweethome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</dc:creator>
  <cp:lastModifiedBy>CHEUNG</cp:lastModifiedBy>
  <cp:revision>5</cp:revision>
  <dcterms:created xsi:type="dcterms:W3CDTF">2018-09-29T07:43:00Z</dcterms:created>
  <dcterms:modified xsi:type="dcterms:W3CDTF">2018-10-02T07:59:00Z</dcterms:modified>
</cp:coreProperties>
</file>